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4E" w:rsidRDefault="00F2774E" w:rsidP="00F2774E">
      <w:pPr>
        <w:pStyle w:val="a3"/>
        <w:jc w:val="both"/>
        <w:rPr>
          <w:rFonts w:ascii="Verdana" w:hAnsi="Verdana"/>
          <w:color w:val="000000"/>
        </w:rPr>
      </w:pPr>
      <w:bookmarkStart w:id="0" w:name="_GoBack"/>
      <w:r>
        <w:rPr>
          <w:rStyle w:val="a4"/>
          <w:color w:val="000080"/>
          <w:sz w:val="27"/>
          <w:szCs w:val="27"/>
          <w:u w:val="single"/>
        </w:rPr>
        <w:t>Цифровая репутация</w:t>
      </w:r>
    </w:p>
    <w:bookmarkEnd w:id="0"/>
    <w:p w:rsidR="00F2774E" w:rsidRDefault="00F2774E" w:rsidP="00F2774E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 xml:space="preserve">Цифровая репутация - это негативная или позитивная информация в сети о тебе. </w:t>
      </w:r>
      <w:proofErr w:type="gramStart"/>
      <w:r>
        <w:rPr>
          <w:color w:val="000080"/>
          <w:sz w:val="27"/>
          <w:szCs w:val="27"/>
        </w:rPr>
        <w:t>Компрометирующая информация</w:t>
      </w:r>
      <w:proofErr w:type="gramEnd"/>
      <w:r>
        <w:rPr>
          <w:color w:val="000080"/>
          <w:sz w:val="27"/>
          <w:szCs w:val="27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F2774E" w:rsidRDefault="00F2774E" w:rsidP="00F2774E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F2774E" w:rsidRDefault="00F2774E" w:rsidP="00F2774E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F2774E" w:rsidRDefault="00F2774E" w:rsidP="00F2774E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F2774E" w:rsidRDefault="00F2774E" w:rsidP="00F2774E">
      <w:pPr>
        <w:pStyle w:val="a3"/>
        <w:jc w:val="both"/>
        <w:rPr>
          <w:rFonts w:ascii="Verdana" w:hAnsi="Verdana"/>
          <w:color w:val="000000"/>
        </w:rPr>
      </w:pPr>
      <w:r>
        <w:rPr>
          <w:rStyle w:val="a5"/>
          <w:b/>
          <w:bCs/>
          <w:color w:val="000080"/>
          <w:sz w:val="27"/>
          <w:szCs w:val="27"/>
        </w:rPr>
        <w:t>Основные советы по защите цифровой репутации:</w:t>
      </w:r>
    </w:p>
    <w:p w:rsidR="00F2774E" w:rsidRDefault="00F2774E" w:rsidP="00F2774E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1. Подумай, прежде чем что-то публиковать и передавать у себя в блоге или в социальной сети;</w:t>
      </w:r>
    </w:p>
    <w:p w:rsidR="00F2774E" w:rsidRDefault="00F2774E" w:rsidP="00F2774E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2. В настройках профиля установи ограничения на просмотр твоего профиля и его содержимого, сделай его только «для друзей»;</w:t>
      </w:r>
    </w:p>
    <w:p w:rsidR="00F2774E" w:rsidRDefault="00F2774E" w:rsidP="00F2774E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3. Не размещай и не указывай информацию, которая может кого-либо оскорблять или обижать.</w:t>
      </w:r>
    </w:p>
    <w:p w:rsidR="00F2774E" w:rsidRDefault="00F2774E" w:rsidP="00F2774E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BE404F" w:rsidRDefault="00BE404F" w:rsidP="00F2774E">
      <w:pPr>
        <w:jc w:val="both"/>
      </w:pPr>
    </w:p>
    <w:sectPr w:rsidR="00BE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4E"/>
    <w:rsid w:val="007A05A8"/>
    <w:rsid w:val="00BE404F"/>
    <w:rsid w:val="00F2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B6668-1B22-4205-802E-3D05A6CC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74E"/>
    <w:pPr>
      <w:spacing w:after="0" w:line="240" w:lineRule="auto"/>
    </w:pPr>
    <w:rPr>
      <w:rFonts w:eastAsia="Times New Roman" w:cs="Times New Roman"/>
      <w:sz w:val="22"/>
      <w:lang w:eastAsia="ru-RU"/>
    </w:rPr>
  </w:style>
  <w:style w:type="character" w:styleId="a4">
    <w:name w:val="Strong"/>
    <w:basedOn w:val="a0"/>
    <w:uiPriority w:val="22"/>
    <w:qFormat/>
    <w:rsid w:val="00F2774E"/>
    <w:rPr>
      <w:b/>
      <w:bCs/>
    </w:rPr>
  </w:style>
  <w:style w:type="character" w:styleId="a5">
    <w:name w:val="Emphasis"/>
    <w:basedOn w:val="a0"/>
    <w:uiPriority w:val="20"/>
    <w:qFormat/>
    <w:rsid w:val="00F277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766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  <w:divsChild>
            <w:div w:id="111984139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2</cp:revision>
  <dcterms:created xsi:type="dcterms:W3CDTF">2019-11-07T07:07:00Z</dcterms:created>
  <dcterms:modified xsi:type="dcterms:W3CDTF">2019-11-07T07:07:00Z</dcterms:modified>
</cp:coreProperties>
</file>