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042E" w14:textId="77777777" w:rsidR="00EB705C" w:rsidRDefault="00EB705C" w:rsidP="00EB705C">
      <w:pPr>
        <w:jc w:val="center"/>
        <w:rPr>
          <w:b/>
        </w:rPr>
      </w:pPr>
      <w:r w:rsidRPr="001862CE">
        <w:rPr>
          <w:b/>
        </w:rPr>
        <w:t xml:space="preserve">муниципальное бюджетное учреждение дополнительного образования </w:t>
      </w:r>
    </w:p>
    <w:p w14:paraId="49831900" w14:textId="77777777" w:rsidR="00EB705C" w:rsidRPr="001862CE" w:rsidRDefault="00EB705C" w:rsidP="00EB705C">
      <w:pPr>
        <w:jc w:val="center"/>
        <w:rPr>
          <w:b/>
        </w:rPr>
      </w:pPr>
      <w:r w:rsidRPr="001862CE">
        <w:rPr>
          <w:b/>
        </w:rPr>
        <w:t>«Холмовская спортивная школа»</w:t>
      </w:r>
    </w:p>
    <w:p w14:paraId="4562E8FF" w14:textId="77777777" w:rsidR="00EB705C" w:rsidRDefault="00EB705C" w:rsidP="00EB705C">
      <w:pPr>
        <w:jc w:val="center"/>
        <w:rPr>
          <w:b/>
        </w:rPr>
      </w:pPr>
      <w:r w:rsidRPr="001862CE">
        <w:rPr>
          <w:b/>
        </w:rPr>
        <w:t xml:space="preserve"> Холм-Жирковского района Смоленской области</w:t>
      </w:r>
    </w:p>
    <w:p w14:paraId="7E9149DC" w14:textId="77777777" w:rsidR="00EB705C" w:rsidRDefault="00EB705C" w:rsidP="00EB705C">
      <w:pPr>
        <w:jc w:val="center"/>
        <w:rPr>
          <w:b/>
        </w:rPr>
      </w:pPr>
    </w:p>
    <w:p w14:paraId="26CB8B36" w14:textId="20B7F582" w:rsidR="00EB705C" w:rsidRDefault="00F60ABC" w:rsidP="00EB705C">
      <w:pPr>
        <w:jc w:val="center"/>
        <w:rPr>
          <w:b/>
        </w:rPr>
      </w:pPr>
      <w:r>
        <w:rPr>
          <w:b/>
        </w:rPr>
        <w:t xml:space="preserve">Выписка из </w:t>
      </w:r>
      <w:r w:rsidR="00EB705C">
        <w:rPr>
          <w:b/>
        </w:rPr>
        <w:t>ПРИКАЗ</w:t>
      </w:r>
      <w:r>
        <w:rPr>
          <w:b/>
        </w:rPr>
        <w:t>а</w:t>
      </w:r>
    </w:p>
    <w:p w14:paraId="69A86E0E" w14:textId="77777777" w:rsidR="00EB705C" w:rsidRPr="0023557C" w:rsidRDefault="00EB705C" w:rsidP="00EB705C">
      <w:r w:rsidRPr="00196FAE">
        <w:t xml:space="preserve">от </w:t>
      </w:r>
      <w:r>
        <w:t>31</w:t>
      </w:r>
      <w:r w:rsidRPr="0023557C">
        <w:t xml:space="preserve"> </w:t>
      </w:r>
      <w:r>
        <w:t xml:space="preserve">июля </w:t>
      </w:r>
      <w:r w:rsidRPr="00196FAE">
        <w:t xml:space="preserve">  202</w:t>
      </w:r>
      <w:r>
        <w:t>3</w:t>
      </w:r>
      <w:r w:rsidRPr="00196FAE">
        <w:t xml:space="preserve"> г                                                                                                №  </w:t>
      </w:r>
      <w:r w:rsidRPr="0023557C">
        <w:t>6</w:t>
      </w:r>
      <w:r>
        <w:t>2</w:t>
      </w:r>
    </w:p>
    <w:p w14:paraId="7D930E50" w14:textId="77777777" w:rsidR="00EB705C" w:rsidRDefault="00EB705C" w:rsidP="00EB705C"/>
    <w:p w14:paraId="0D98FD3D" w14:textId="77777777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 противодействии коррупции в </w:t>
      </w:r>
    </w:p>
    <w:p w14:paraId="4137CF79" w14:textId="77777777" w:rsidR="00EB705C" w:rsidRDefault="00EB705C" w:rsidP="00EB705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МБУДО </w:t>
      </w:r>
      <w:r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Холмовская спортивная школа</w:t>
      </w:r>
      <w:r>
        <w:rPr>
          <w:b/>
          <w:bCs/>
          <w:color w:val="000000"/>
        </w:rPr>
        <w:t>»</w:t>
      </w:r>
    </w:p>
    <w:p w14:paraId="151F2548" w14:textId="77777777" w:rsidR="00EB705C" w:rsidRDefault="00EB705C" w:rsidP="00EB705C">
      <w:pPr>
        <w:autoSpaceDE w:val="0"/>
        <w:autoSpaceDN w:val="0"/>
        <w:adjustRightInd w:val="0"/>
        <w:rPr>
          <w:b/>
          <w:bCs/>
          <w:color w:val="000000"/>
        </w:rPr>
      </w:pPr>
    </w:p>
    <w:p w14:paraId="66E60A34" w14:textId="77777777" w:rsidR="00EB705C" w:rsidRDefault="00EB705C" w:rsidP="00EB705C">
      <w:pPr>
        <w:autoSpaceDE w:val="0"/>
        <w:autoSpaceDN w:val="0"/>
        <w:adjustRightInd w:val="0"/>
        <w:rPr>
          <w:b/>
          <w:bCs/>
          <w:color w:val="000000"/>
        </w:rPr>
      </w:pPr>
    </w:p>
    <w:p w14:paraId="22225EEF" w14:textId="77777777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соответствии с Федеральным законом от 25.12.2008 </w:t>
      </w:r>
      <w:r>
        <w:rPr>
          <w:color w:val="000000"/>
        </w:rPr>
        <w:t>№273-</w:t>
      </w:r>
      <w:r>
        <w:rPr>
          <w:rFonts w:ascii="Times New Roman CYR" w:hAnsi="Times New Roman CYR" w:cs="Times New Roman CYR"/>
          <w:color w:val="000000"/>
        </w:rPr>
        <w:t xml:space="preserve">Ф3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противодействии коррупции</w:t>
      </w:r>
      <w:r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Национальной стратегии противодействия коррупции, утвержденной указом Президента Российской Федерации от 13.04.2010 </w:t>
      </w:r>
      <w:r>
        <w:rPr>
          <w:color w:val="000000"/>
        </w:rPr>
        <w:t xml:space="preserve">№ 460 </w:t>
      </w:r>
      <w:r>
        <w:rPr>
          <w:rFonts w:ascii="Times New Roman CYR" w:hAnsi="Times New Roman CYR" w:cs="Times New Roman CYR"/>
          <w:color w:val="000000"/>
        </w:rPr>
        <w:t xml:space="preserve">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за счёт снижения рисков проявления коррупции,</w:t>
      </w:r>
    </w:p>
    <w:p w14:paraId="1BA0BBD6" w14:textId="77777777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ПРИКАЗЫВАЮ:</w:t>
      </w:r>
    </w:p>
    <w:p w14:paraId="0052BF63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>
        <w:rPr>
          <w:rFonts w:ascii="Times New Roman CYR" w:hAnsi="Times New Roman CYR" w:cs="Times New Roman CYR"/>
          <w:color w:val="000000"/>
        </w:rPr>
        <w:t xml:space="preserve">Создать комиссию по противодействию коррупции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>»</w:t>
      </w:r>
    </w:p>
    <w:p w14:paraId="0184E6C0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</w:t>
      </w:r>
      <w:r>
        <w:rPr>
          <w:rFonts w:ascii="Times New Roman CYR" w:hAnsi="Times New Roman CYR" w:cs="Times New Roman CYR"/>
          <w:color w:val="000000"/>
        </w:rPr>
        <w:t xml:space="preserve">Утвердить состав комиссии. (Приложение </w:t>
      </w:r>
      <w:r>
        <w:rPr>
          <w:color w:val="000000"/>
        </w:rPr>
        <w:t>№1).</w:t>
      </w:r>
    </w:p>
    <w:p w14:paraId="6295068D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</w:t>
      </w:r>
      <w:r>
        <w:rPr>
          <w:rFonts w:ascii="Times New Roman CYR" w:hAnsi="Times New Roman CYR" w:cs="Times New Roman CYR"/>
          <w:color w:val="000000"/>
        </w:rPr>
        <w:t xml:space="preserve">Утвердить Положение о комиссии (Приложение </w:t>
      </w:r>
      <w:r>
        <w:rPr>
          <w:color w:val="000000"/>
        </w:rPr>
        <w:t>№2).</w:t>
      </w:r>
    </w:p>
    <w:p w14:paraId="0A293D48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</w:t>
      </w:r>
      <w:r>
        <w:rPr>
          <w:rFonts w:ascii="Times New Roman CYR" w:hAnsi="Times New Roman CYR" w:cs="Times New Roman CYR"/>
          <w:color w:val="000000"/>
        </w:rPr>
        <w:t xml:space="preserve">Утвердить План мероприятий по противодействию коррупции в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 xml:space="preserve">Приложение </w:t>
      </w:r>
      <w:r>
        <w:rPr>
          <w:color w:val="000000"/>
        </w:rPr>
        <w:t>№3).</w:t>
      </w:r>
    </w:p>
    <w:p w14:paraId="6B20BB16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</w:t>
      </w:r>
      <w:r>
        <w:rPr>
          <w:rFonts w:ascii="Times New Roman CYR" w:hAnsi="Times New Roman CYR" w:cs="Times New Roman CYR"/>
          <w:color w:val="000000"/>
        </w:rPr>
        <w:t xml:space="preserve">Утвердить перечень должностей учреждения, замещение которых связано с коррупционными рисками (Приложение </w:t>
      </w:r>
      <w:r>
        <w:rPr>
          <w:color w:val="000000"/>
        </w:rPr>
        <w:t>№ 4).</w:t>
      </w:r>
    </w:p>
    <w:p w14:paraId="61B62337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</w:t>
      </w:r>
      <w:r>
        <w:rPr>
          <w:rFonts w:ascii="Times New Roman CYR" w:hAnsi="Times New Roman CYR" w:cs="Times New Roman CYR"/>
          <w:color w:val="000000"/>
        </w:rPr>
        <w:t xml:space="preserve">Определить направления деятельности учреждения, связанные с повышенными коррупционными рисками (Приложение </w:t>
      </w:r>
      <w:r>
        <w:rPr>
          <w:color w:val="000000"/>
        </w:rPr>
        <w:t>№ 5).</w:t>
      </w:r>
    </w:p>
    <w:p w14:paraId="2371E84C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</w:t>
      </w:r>
      <w:r>
        <w:rPr>
          <w:rFonts w:ascii="Times New Roman CYR" w:hAnsi="Times New Roman CYR" w:cs="Times New Roman CYR"/>
          <w:color w:val="000000"/>
        </w:rPr>
        <w:t xml:space="preserve">Утвердить Кодекс этики и служебного поведения сотрудников учреждения. (Приложение </w:t>
      </w:r>
      <w:r>
        <w:rPr>
          <w:color w:val="000000"/>
        </w:rPr>
        <w:t>№ 6).</w:t>
      </w:r>
    </w:p>
    <w:p w14:paraId="63E973FD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8.</w:t>
      </w:r>
      <w:r>
        <w:rPr>
          <w:rFonts w:ascii="Times New Roman CYR" w:hAnsi="Times New Roman CYR" w:cs="Times New Roman CYR"/>
          <w:color w:val="000000"/>
        </w:rPr>
        <w:t xml:space="preserve">Утвердить Положение по предотвращению и урегулированию конфликта интересов в МБУДО 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>». (</w:t>
      </w:r>
      <w:r>
        <w:rPr>
          <w:rFonts w:ascii="Times New Roman CYR" w:hAnsi="Times New Roman CYR" w:cs="Times New Roman CYR"/>
          <w:color w:val="000000"/>
        </w:rPr>
        <w:t xml:space="preserve">Приложение </w:t>
      </w:r>
      <w:r>
        <w:rPr>
          <w:color w:val="000000"/>
        </w:rPr>
        <w:t>№7).</w:t>
      </w:r>
    </w:p>
    <w:p w14:paraId="0E139C96" w14:textId="77777777" w:rsidR="00EB705C" w:rsidRPr="00D403B2" w:rsidRDefault="00EB705C" w:rsidP="00EB705C">
      <w:pPr>
        <w:widowControl w:val="0"/>
        <w:jc w:val="both"/>
      </w:pPr>
      <w:r>
        <w:rPr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Утвердить Форму уведомления работодателя о возникшем конфликте интересов (Приложение </w:t>
      </w:r>
      <w:r>
        <w:rPr>
          <w:color w:val="000000"/>
        </w:rPr>
        <w:t xml:space="preserve">№8) , форму уведомления </w:t>
      </w:r>
      <w:r w:rsidRPr="00280EC2">
        <w:rPr>
          <w:color w:val="000000"/>
        </w:rPr>
        <w:t>о получении (дарении) подарка работником организации,</w:t>
      </w:r>
      <w:r w:rsidRPr="00D403B2">
        <w:rPr>
          <w:color w:val="000000"/>
        </w:rPr>
        <w:t xml:space="preserve"> </w:t>
      </w:r>
      <w:r w:rsidRPr="00280EC2">
        <w:rPr>
          <w:color w:val="000000"/>
        </w:rPr>
        <w:t>находящейся в государственной собственности Смоленской области</w:t>
      </w:r>
      <w:r>
        <w:rPr>
          <w:color w:val="000000"/>
        </w:rPr>
        <w:t xml:space="preserve"> (Приложение №9), форму уведомления </w:t>
      </w:r>
      <w:r w:rsidRPr="00D403B2">
        <w:rPr>
          <w:color w:val="000000"/>
        </w:rPr>
        <w:t>о факте обращения в целях склонения работника организации, находящейся в государственной собственности Смоленской области,</w:t>
      </w:r>
    </w:p>
    <w:p w14:paraId="216ADAA5" w14:textId="6E441BA6" w:rsidR="00EB705C" w:rsidRDefault="00EB705C" w:rsidP="00EB705C">
      <w:pPr>
        <w:widowControl w:val="0"/>
        <w:jc w:val="both"/>
        <w:rPr>
          <w:color w:val="000000"/>
        </w:rPr>
      </w:pPr>
      <w:r w:rsidRPr="00D403B2">
        <w:rPr>
          <w:color w:val="000000"/>
        </w:rPr>
        <w:t>к совершению коррупционных правонарушений</w:t>
      </w:r>
      <w:r>
        <w:rPr>
          <w:color w:val="000000"/>
        </w:rPr>
        <w:t xml:space="preserve"> (Приложение №10) </w:t>
      </w:r>
      <w:r>
        <w:rPr>
          <w:rFonts w:ascii="Times New Roman CYR" w:hAnsi="Times New Roman CYR" w:cs="Times New Roman CYR"/>
          <w:color w:val="000000"/>
        </w:rPr>
        <w:t xml:space="preserve">и Журнал регистрации уведомления о возникшем конфликте интересов или возможном его возникновении. (Приложения </w:t>
      </w:r>
      <w:r>
        <w:rPr>
          <w:color w:val="000000"/>
        </w:rPr>
        <w:t>№11).</w:t>
      </w:r>
    </w:p>
    <w:p w14:paraId="45E59AAD" w14:textId="781259BA" w:rsidR="00665810" w:rsidRDefault="00665810" w:rsidP="00EB705C">
      <w:pPr>
        <w:widowControl w:val="0"/>
        <w:jc w:val="both"/>
        <w:rPr>
          <w:color w:val="000000"/>
        </w:rPr>
      </w:pPr>
      <w:r>
        <w:rPr>
          <w:color w:val="000000"/>
        </w:rPr>
        <w:t>10. Утвердить Антикоррупционную политику муниципального бюджетного учреждения дополнительного образования «Холмовская спортивная школа» Холм-Жирковского района Смоленской области (Приложение №12).</w:t>
      </w:r>
    </w:p>
    <w:p w14:paraId="1B52AF9B" w14:textId="42404CDA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</w:t>
      </w:r>
      <w:r w:rsidR="00665810">
        <w:rPr>
          <w:color w:val="000000"/>
        </w:rPr>
        <w:t>1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методиста (Воробьева Е.С.)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ответственной за профилактику коррупционных правонарушений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>»</w:t>
      </w:r>
    </w:p>
    <w:p w14:paraId="4E27819C" w14:textId="6EDB91B2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1</w:t>
      </w:r>
      <w:r w:rsidR="00665810"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 xml:space="preserve">Ответственность за координацию работы по реализации антикоррупционной политики в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возлагаю на себя.</w:t>
      </w:r>
    </w:p>
    <w:p w14:paraId="5CA40F44" w14:textId="2CC2CBBA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</w:t>
      </w:r>
      <w:r w:rsidR="00665810">
        <w:rPr>
          <w:color w:val="000000"/>
        </w:rPr>
        <w:t>3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Директора по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>Мартынова Н.Н.) при приеме на работу сотрудников проводить ознакомление с данным приказом и пакетом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Нормативных документов по антикоррупционной политике в МБУДО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Холмовская спортивная школа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под роспись, предупредив их об ответственности за невыполнение.</w:t>
      </w:r>
    </w:p>
    <w:p w14:paraId="1CEA9C7D" w14:textId="6E566401" w:rsidR="00EB705C" w:rsidRDefault="00EB705C" w:rsidP="00EB705C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1</w:t>
      </w:r>
      <w:r w:rsidR="0066581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>. Завхозу (Голубцову В.И.)разместить на сайте учреждения пакет</w:t>
      </w:r>
    </w:p>
    <w:p w14:paraId="6F8239C1" w14:textId="77777777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нормативных документов по антикоррупционной политике.</w:t>
      </w:r>
    </w:p>
    <w:p w14:paraId="71EE92DA" w14:textId="653F0090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</w:t>
      </w:r>
      <w:r w:rsidR="0066581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. Приказ от 14.02.2018 года №13 </w:t>
      </w:r>
      <w:r>
        <w:rPr>
          <w:rFonts w:ascii="Arial" w:hAnsi="Arial" w:cs="Arial"/>
          <w:color w:val="008000"/>
          <w:sz w:val="21"/>
          <w:szCs w:val="21"/>
          <w:shd w:val="clear" w:color="auto" w:fill="FFFFFF"/>
        </w:rPr>
        <w:t> </w:t>
      </w:r>
      <w:r w:rsidRPr="00D403B2">
        <w:rPr>
          <w:shd w:val="clear" w:color="auto" w:fill="FFFFFF"/>
        </w:rPr>
        <w:t>"О противодействии коррупции в МБУДО "Холмовская ДЮСШ"</w:t>
      </w:r>
      <w:r w:rsidRPr="00D403B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считать утратившим силу.</w:t>
      </w:r>
    </w:p>
    <w:p w14:paraId="6884AB35" w14:textId="176AB3CC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1</w:t>
      </w:r>
      <w:r w:rsidR="00665810">
        <w:rPr>
          <w:color w:val="000000"/>
        </w:rPr>
        <w:t>6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Контроль за исполнением настоящего приказа оставляю за собой.</w:t>
      </w:r>
    </w:p>
    <w:p w14:paraId="44A8ED64" w14:textId="77777777" w:rsidR="00EB705C" w:rsidRDefault="00EB705C" w:rsidP="00EB705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1FA7E6B4" w14:textId="77777777" w:rsidR="00EB705C" w:rsidRDefault="00EB705C" w:rsidP="00EB705C">
      <w:pPr>
        <w:autoSpaceDE w:val="0"/>
        <w:autoSpaceDN w:val="0"/>
        <w:adjustRightInd w:val="0"/>
        <w:rPr>
          <w:color w:val="000000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EB705C" w:rsidRPr="00775160" w14:paraId="3F3362F3" w14:textId="77777777" w:rsidTr="00444141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74A44E9" w14:textId="77777777" w:rsidR="00EB705C" w:rsidRPr="00775160" w:rsidRDefault="00EB705C" w:rsidP="00444141">
            <w:pPr>
              <w:jc w:val="both"/>
              <w:rPr>
                <w:bCs/>
              </w:rPr>
            </w:pPr>
            <w:r w:rsidRPr="00775160">
              <w:rPr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256FE" w14:textId="77777777" w:rsidR="00EB705C" w:rsidRPr="00775160" w:rsidRDefault="00EB705C" w:rsidP="00444141">
            <w:pPr>
              <w:jc w:val="both"/>
            </w:pPr>
          </w:p>
          <w:p w14:paraId="57101887" w14:textId="77777777" w:rsidR="00EB705C" w:rsidRPr="00775160" w:rsidRDefault="00EB705C" w:rsidP="00444141">
            <w:pPr>
              <w:jc w:val="both"/>
            </w:pPr>
            <w:r w:rsidRPr="00775160">
              <w:t>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F89CD1C" w14:textId="77777777" w:rsidR="00EB705C" w:rsidRPr="00775160" w:rsidRDefault="00EB705C" w:rsidP="00444141">
            <w:pPr>
              <w:jc w:val="both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E6B64" w14:textId="77777777" w:rsidR="00EB705C" w:rsidRPr="00775160" w:rsidRDefault="00EB705C" w:rsidP="00444141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A81FD" w14:textId="77777777" w:rsidR="00EB705C" w:rsidRPr="00775160" w:rsidRDefault="00EB705C" w:rsidP="00444141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9BCA0" w14:textId="77777777" w:rsidR="00EB705C" w:rsidRPr="00775160" w:rsidRDefault="00EB705C" w:rsidP="00444141">
            <w:pPr>
              <w:jc w:val="both"/>
            </w:pPr>
          </w:p>
          <w:p w14:paraId="22660751" w14:textId="77777777" w:rsidR="00EB705C" w:rsidRPr="00775160" w:rsidRDefault="00EB705C" w:rsidP="00444141">
            <w:pPr>
              <w:jc w:val="both"/>
            </w:pPr>
            <w:r w:rsidRPr="00775160">
              <w:t>Мартынова Н.Н.</w:t>
            </w:r>
          </w:p>
        </w:tc>
      </w:tr>
      <w:tr w:rsidR="00EB705C" w:rsidRPr="00B66FF1" w14:paraId="785193AE" w14:textId="77777777" w:rsidTr="00444141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67EAC8" w14:textId="77777777" w:rsidR="00EB705C" w:rsidRPr="00B66FF1" w:rsidRDefault="00EB705C" w:rsidP="0044414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A6C0B6" w14:textId="77777777" w:rsidR="00EB705C" w:rsidRPr="00B66FF1" w:rsidRDefault="00EB705C" w:rsidP="00444141">
            <w:pPr>
              <w:jc w:val="both"/>
              <w:rPr>
                <w:sz w:val="16"/>
                <w:szCs w:val="16"/>
              </w:rPr>
            </w:pPr>
            <w:r w:rsidRPr="00B66FF1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A3BFFF3" w14:textId="77777777" w:rsidR="00EB705C" w:rsidRPr="00B66FF1" w:rsidRDefault="00EB705C" w:rsidP="00444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AD6F49B" w14:textId="77777777" w:rsidR="00EB705C" w:rsidRPr="00B66FF1" w:rsidRDefault="00EB705C" w:rsidP="00444141">
            <w:pPr>
              <w:jc w:val="both"/>
              <w:rPr>
                <w:sz w:val="16"/>
                <w:szCs w:val="16"/>
              </w:rPr>
            </w:pPr>
            <w:r w:rsidRPr="00B66FF1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2A44B" w14:textId="77777777" w:rsidR="00EB705C" w:rsidRPr="00B66FF1" w:rsidRDefault="00EB705C" w:rsidP="00444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159DC0" w14:textId="77777777" w:rsidR="00EB705C" w:rsidRPr="00B66FF1" w:rsidRDefault="00EB705C" w:rsidP="00444141">
            <w:pPr>
              <w:jc w:val="both"/>
              <w:rPr>
                <w:sz w:val="16"/>
                <w:szCs w:val="16"/>
              </w:rPr>
            </w:pPr>
            <w:r w:rsidRPr="00B66FF1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C9B7E9B" w14:textId="77777777" w:rsidR="00EB705C" w:rsidRDefault="00EB705C" w:rsidP="00EB705C">
      <w:pPr>
        <w:tabs>
          <w:tab w:val="left" w:pos="2410"/>
          <w:tab w:val="left" w:pos="3544"/>
        </w:tabs>
        <w:ind w:right="-1"/>
        <w:jc w:val="both"/>
        <w:rPr>
          <w:color w:val="000000" w:themeColor="text1"/>
          <w:sz w:val="20"/>
          <w:szCs w:val="20"/>
        </w:rPr>
      </w:pPr>
    </w:p>
    <w:p w14:paraId="2454FF04" w14:textId="77777777" w:rsidR="00EB705C" w:rsidRPr="009277DA" w:rsidRDefault="00EB705C" w:rsidP="00EB705C">
      <w:pPr>
        <w:tabs>
          <w:tab w:val="left" w:pos="2410"/>
          <w:tab w:val="left" w:pos="3544"/>
        </w:tabs>
        <w:ind w:right="-1"/>
        <w:jc w:val="both"/>
        <w:rPr>
          <w:color w:val="000000" w:themeColor="text1"/>
          <w:sz w:val="20"/>
          <w:szCs w:val="20"/>
        </w:rPr>
      </w:pPr>
      <w:r w:rsidRPr="009277DA">
        <w:rPr>
          <w:color w:val="000000" w:themeColor="text1"/>
          <w:sz w:val="20"/>
          <w:szCs w:val="20"/>
        </w:rPr>
        <w:t>С приказом от 31 июля  2023 г. №6</w:t>
      </w:r>
      <w:r>
        <w:rPr>
          <w:color w:val="000000" w:themeColor="text1"/>
          <w:sz w:val="20"/>
          <w:szCs w:val="20"/>
        </w:rPr>
        <w:t xml:space="preserve">2 </w:t>
      </w:r>
      <w:r w:rsidRPr="009277DA">
        <w:rPr>
          <w:color w:val="000000" w:themeColor="text1"/>
          <w:sz w:val="20"/>
          <w:szCs w:val="20"/>
        </w:rPr>
        <w:t xml:space="preserve"> «</w:t>
      </w:r>
      <w:r w:rsidRPr="009277DA">
        <w:rPr>
          <w:sz w:val="20"/>
          <w:szCs w:val="20"/>
        </w:rPr>
        <w:t>О</w:t>
      </w:r>
      <w:r>
        <w:rPr>
          <w:sz w:val="20"/>
          <w:szCs w:val="20"/>
        </w:rPr>
        <w:t xml:space="preserve"> противодействии коррупции в МБУДО «Холмовская спортивная школа»» </w:t>
      </w:r>
      <w:r w:rsidRPr="009277DA">
        <w:rPr>
          <w:color w:val="000000" w:themeColor="text1"/>
          <w:sz w:val="20"/>
          <w:szCs w:val="20"/>
        </w:rPr>
        <w:t xml:space="preserve"> ознакомлены: </w:t>
      </w:r>
    </w:p>
    <w:p w14:paraId="4CC3B873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5C"/>
    <w:rsid w:val="000419BB"/>
    <w:rsid w:val="00665810"/>
    <w:rsid w:val="00EB705C"/>
    <w:rsid w:val="00F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8CE"/>
  <w15:chartTrackingRefBased/>
  <w15:docId w15:val="{A63F19EE-68F1-4456-A5FF-30FA32F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B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2024-03-04T13:38:00Z</dcterms:created>
  <dcterms:modified xsi:type="dcterms:W3CDTF">2024-03-04T13:55:00Z</dcterms:modified>
</cp:coreProperties>
</file>