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92" w:rsidRPr="00D33392" w:rsidRDefault="00D33392" w:rsidP="00B85FF2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80" w:after="180" w:line="240" w:lineRule="auto"/>
        <w:ind w:left="284" w:firstLine="0"/>
        <w:jc w:val="center"/>
        <w:rPr>
          <w:rFonts w:ascii="Arial" w:hAnsi="Arial" w:cs="Arial"/>
          <w:b/>
          <w:bCs/>
          <w:sz w:val="20"/>
          <w:lang w:eastAsia="ru-RU"/>
        </w:rPr>
      </w:pPr>
      <w:bookmarkStart w:id="0" w:name="_GoBack"/>
      <w:bookmarkEnd w:id="0"/>
      <w:r w:rsidRPr="00D33392">
        <w:rPr>
          <w:rFonts w:ascii="Arial" w:hAnsi="Arial" w:cs="Arial"/>
          <w:b/>
          <w:bCs/>
          <w:sz w:val="20"/>
          <w:lang w:eastAsia="ru-RU"/>
        </w:rPr>
        <w:t>Календарный план ЛДП «Олимпиец»</w:t>
      </w:r>
    </w:p>
    <w:p w:rsidR="00D33392" w:rsidRPr="00D33392" w:rsidRDefault="00D33392" w:rsidP="00D33392">
      <w:pPr>
        <w:pStyle w:val="a3"/>
        <w:spacing w:before="180" w:after="180" w:line="240" w:lineRule="auto"/>
        <w:jc w:val="center"/>
        <w:rPr>
          <w:rFonts w:ascii="Arial" w:hAnsi="Arial" w:cs="Arial"/>
          <w:b/>
          <w:bCs/>
          <w:sz w:val="20"/>
          <w:lang w:eastAsia="ru-RU"/>
        </w:rPr>
      </w:pPr>
    </w:p>
    <w:p w:rsidR="00D33392" w:rsidRPr="00D33392" w:rsidRDefault="00D33392" w:rsidP="00D33392">
      <w:pPr>
        <w:pStyle w:val="a3"/>
        <w:spacing w:before="180" w:after="180" w:line="240" w:lineRule="auto"/>
        <w:jc w:val="center"/>
        <w:rPr>
          <w:rFonts w:ascii="Arial" w:hAnsi="Arial" w:cs="Arial"/>
          <w:b/>
          <w:bCs/>
          <w:sz w:val="20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1"/>
        <w:gridCol w:w="5052"/>
        <w:gridCol w:w="1841"/>
      </w:tblGrid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Дни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первый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01 июня «здравствуй лагерь! Будем знакомиться!»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01.06.2017 г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Прием детей, знакомство с распорядком 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«Какой я пришел в лагерь?»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Вводные инструктажи по технике безопасности, правила поведения в лагере, при  проведении прогулок, спортивно-массовых мероприятий, соревнований.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Уход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второй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«День безопасности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02.06.2017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Сбор детей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Зарядка 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игра «сильные и смелые»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русская народная игра «Городки»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Уход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третий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«Олимпийский»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03.06.2017 г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Беседа-игра «Режим дня спортсмена, правильное питание и многое другое»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Игровая программа «</w:t>
            </w: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Спортландия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четвертый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ГТО «Что это такое?»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05.06.2017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Беседа «Что такое ГТО?»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Регистрация на официальном сайте ВФСК «ГТО»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игра «Знамя»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Василюк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D33392" w:rsidRPr="00D33392" w:rsidRDefault="00173B7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Шарикова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А.Л.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пятый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«ГТО»</w:t>
            </w:r>
          </w:p>
          <w:p w:rsidR="00D33392" w:rsidRPr="00D33392" w:rsidRDefault="00D33392" w:rsidP="00D33392">
            <w:pPr>
              <w:pStyle w:val="a3"/>
              <w:numPr>
                <w:ilvl w:val="2"/>
                <w:numId w:val="6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Летний фестиваль «ГТО»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7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Василюк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D33392" w:rsidRPr="00D33392" w:rsidRDefault="00173B7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Шарикова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А.Л.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шестой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«Мы – туристы»</w:t>
            </w:r>
          </w:p>
          <w:p w:rsidR="00D33392" w:rsidRPr="00D33392" w:rsidRDefault="00D33392" w:rsidP="00D33392">
            <w:pPr>
              <w:pStyle w:val="a3"/>
              <w:numPr>
                <w:ilvl w:val="2"/>
                <w:numId w:val="8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Спортивно-развлекательная программа  «Кладоискатели»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Беседа о влиянии физических упражнений на организм человека.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игра «Футбол»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9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Василюк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</w:t>
            </w:r>
            <w:r w:rsidR="00173B72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седьмой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русских народных игр</w:t>
            </w:r>
          </w:p>
          <w:p w:rsidR="00D33392" w:rsidRPr="00D33392" w:rsidRDefault="00D33392" w:rsidP="00D33392">
            <w:pPr>
              <w:pStyle w:val="a3"/>
              <w:numPr>
                <w:ilvl w:val="2"/>
                <w:numId w:val="10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русская игра «Чижик»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Подвижные игры на свежем воздухе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1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восьмой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Эко-день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09.06.2017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1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Экологическая игра «Это твоя земля»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Подвижная коллективная игра «Кошка и мышка»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Василюк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девятый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«Я –эрудит»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10.06.2017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1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Эрудит </w:t>
            </w:r>
            <w:proofErr w:type="gram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-т</w:t>
            </w:r>
            <w:proofErr w:type="gram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урнир  «Будь здоров»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173B72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Шарикова</w:t>
            </w:r>
            <w:proofErr w:type="spellEnd"/>
            <w:r w:rsidR="00173B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</w:t>
            </w: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Л.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десятый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12.06.2017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России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1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Мероприятия, посвященные Дню России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Василюк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День одиннадцатый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«А вам слабо?»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13.06.2017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1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Показательные выступления «А вам слабо!»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двенадцатый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«Волейбол и Я»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14.06.2017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16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6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Поход в СОК «Лидер» 12:00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6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тринадцатый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«Сто затей для друзей»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15.06.2017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18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8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Конкурсная программа «Сто затей для друзей»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8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русская игра «Городки»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8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четырнадцатый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«Дорожные приключения»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16.07.2017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2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Познавательная игра «Дорожные приключения»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4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пятнадцатый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«Зелёная аптечка»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17.06.2017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Минутка здоровья «Зелёная аптечка» - первая помощь при укусах насекомых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Развлекательная программа (Дом культуры)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шестнадцатый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«Веселые старты»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19.06.2017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23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Спортивные соревнования «Веселые старты»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5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Шарикова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А.Л.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Вожатые 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семнадцатый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«А вам слабо!»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20.06.2017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17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7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Фестиваль «Я и велосипед»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7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Игры на свежем воздухе «Богатырская наша силушка»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7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Василюк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восемнадцатый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«День музея»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21.06.2017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19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минутка.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9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Поход в краеведческий музей 11:30 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19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девятнадцатый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«Хорошо шагать с рюкзаком за спиной»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22.06.2017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20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0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Путешествие  по окрестностям села «Хорошо шагать с рюкзаком за спиной». Изучение местной флоры Фотографии и зарисовки.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0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Василюк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двадцатый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«Порядок в стране «Олимпиец»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23.06.2017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21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1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Экологический десант «Порядок в стране «Олимпиец»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1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Спортивная русская игра «Лапта»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1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  <w:tr w:rsidR="00D33392" w:rsidRPr="00D33392" w:rsidTr="00EB524A"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День двадцать первый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«Оставь свой след»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24.06.2017</w:t>
            </w:r>
          </w:p>
        </w:tc>
        <w:tc>
          <w:tcPr>
            <w:tcW w:w="0" w:type="auto"/>
          </w:tcPr>
          <w:p w:rsidR="00D33392" w:rsidRPr="00D33392" w:rsidRDefault="00D33392" w:rsidP="00D33392">
            <w:pPr>
              <w:pStyle w:val="a3"/>
              <w:numPr>
                <w:ilvl w:val="0"/>
                <w:numId w:val="2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 готовности,  инструктаж, физическая  минутка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Экологический марафон «Оставь свой след»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Итоговое анкетирование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Праздничное мероприятие, посвященное закрытию смены.</w:t>
            </w:r>
          </w:p>
          <w:p w:rsidR="00D33392" w:rsidRPr="00D33392" w:rsidRDefault="00D33392" w:rsidP="00D33392">
            <w:pPr>
              <w:pStyle w:val="a3"/>
              <w:numPr>
                <w:ilvl w:val="0"/>
                <w:numId w:val="22"/>
              </w:numPr>
              <w:spacing w:before="180" w:after="18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Линейка. Отправление домой</w:t>
            </w:r>
          </w:p>
        </w:tc>
        <w:tc>
          <w:tcPr>
            <w:tcW w:w="0" w:type="auto"/>
          </w:tcPr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Руководитель лагеря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Жилявичюс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Василюк</w:t>
            </w:r>
            <w:proofErr w:type="spellEnd"/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Е.С.</w:t>
            </w:r>
          </w:p>
          <w:p w:rsidR="00D33392" w:rsidRPr="00D33392" w:rsidRDefault="00D33392" w:rsidP="00EB524A">
            <w:pPr>
              <w:pStyle w:val="a3"/>
              <w:spacing w:before="180" w:after="180" w:line="240" w:lineRule="auto"/>
              <w:ind w:left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3392">
              <w:rPr>
                <w:rFonts w:ascii="Arial" w:hAnsi="Arial" w:cs="Arial"/>
                <w:sz w:val="20"/>
                <w:szCs w:val="20"/>
                <w:lang w:eastAsia="ru-RU"/>
              </w:rPr>
              <w:t>вожатые</w:t>
            </w:r>
          </w:p>
        </w:tc>
      </w:tr>
    </w:tbl>
    <w:p w:rsidR="00173B72" w:rsidRPr="00D33392" w:rsidRDefault="00173B72" w:rsidP="00FB41FF"/>
    <w:sectPr w:rsidR="00173B72" w:rsidRPr="00D33392" w:rsidSect="00B85FF2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1A4"/>
    <w:multiLevelType w:val="hybridMultilevel"/>
    <w:tmpl w:val="4B86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2EFE"/>
    <w:multiLevelType w:val="hybridMultilevel"/>
    <w:tmpl w:val="D01A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1197F"/>
    <w:multiLevelType w:val="hybridMultilevel"/>
    <w:tmpl w:val="F7C2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00225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86960"/>
    <w:multiLevelType w:val="hybridMultilevel"/>
    <w:tmpl w:val="A8E8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D87"/>
    <w:multiLevelType w:val="hybridMultilevel"/>
    <w:tmpl w:val="77AA10F4"/>
    <w:lvl w:ilvl="0" w:tplc="14DA360A">
      <w:start w:val="1"/>
      <w:numFmt w:val="decimal"/>
      <w:lvlText w:val="%1."/>
      <w:lvlJc w:val="left"/>
      <w:pPr>
        <w:ind w:left="720" w:hanging="360"/>
      </w:pPr>
      <w:rPr>
        <w:rFonts w:hint="default"/>
        <w:color w:val="1844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20198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55B00"/>
    <w:multiLevelType w:val="hybridMultilevel"/>
    <w:tmpl w:val="77AA10F4"/>
    <w:lvl w:ilvl="0" w:tplc="14DA360A">
      <w:start w:val="1"/>
      <w:numFmt w:val="decimal"/>
      <w:lvlText w:val="%1."/>
      <w:lvlJc w:val="left"/>
      <w:pPr>
        <w:ind w:left="720" w:hanging="360"/>
      </w:pPr>
      <w:rPr>
        <w:rFonts w:hint="default"/>
        <w:color w:val="1844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C5465"/>
    <w:multiLevelType w:val="hybridMultilevel"/>
    <w:tmpl w:val="53EA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E13BC"/>
    <w:multiLevelType w:val="multilevel"/>
    <w:tmpl w:val="B370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36AEF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C02A9"/>
    <w:multiLevelType w:val="hybridMultilevel"/>
    <w:tmpl w:val="D37A7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25E63"/>
    <w:multiLevelType w:val="hybridMultilevel"/>
    <w:tmpl w:val="1CB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F3BF3"/>
    <w:multiLevelType w:val="hybridMultilevel"/>
    <w:tmpl w:val="FDE6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A061F"/>
    <w:multiLevelType w:val="hybridMultilevel"/>
    <w:tmpl w:val="A6B2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15D0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5292F"/>
    <w:multiLevelType w:val="hybridMultilevel"/>
    <w:tmpl w:val="77AA10F4"/>
    <w:lvl w:ilvl="0" w:tplc="14DA360A">
      <w:start w:val="1"/>
      <w:numFmt w:val="decimal"/>
      <w:lvlText w:val="%1."/>
      <w:lvlJc w:val="left"/>
      <w:pPr>
        <w:ind w:left="720" w:hanging="360"/>
      </w:pPr>
      <w:rPr>
        <w:rFonts w:hint="default"/>
        <w:color w:val="1844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959EB"/>
    <w:multiLevelType w:val="hybridMultilevel"/>
    <w:tmpl w:val="35A6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0263A"/>
    <w:multiLevelType w:val="hybridMultilevel"/>
    <w:tmpl w:val="8CB0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1392"/>
    <w:multiLevelType w:val="hybridMultilevel"/>
    <w:tmpl w:val="805C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B75CD"/>
    <w:multiLevelType w:val="hybridMultilevel"/>
    <w:tmpl w:val="318A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762F7"/>
    <w:multiLevelType w:val="multilevel"/>
    <w:tmpl w:val="BB08C984"/>
    <w:lvl w:ilvl="0">
      <w:start w:val="7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86A0192"/>
    <w:multiLevelType w:val="multilevel"/>
    <w:tmpl w:val="D0F85FC0"/>
    <w:lvl w:ilvl="0">
      <w:start w:val="8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8C81F6B"/>
    <w:multiLevelType w:val="multilevel"/>
    <w:tmpl w:val="2892D276"/>
    <w:lvl w:ilvl="0">
      <w:start w:val="6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C01176C"/>
    <w:multiLevelType w:val="hybridMultilevel"/>
    <w:tmpl w:val="D01A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23"/>
  </w:num>
  <w:num w:numId="7">
    <w:abstractNumId w:val="8"/>
  </w:num>
  <w:num w:numId="8">
    <w:abstractNumId w:val="21"/>
  </w:num>
  <w:num w:numId="9">
    <w:abstractNumId w:val="20"/>
  </w:num>
  <w:num w:numId="10">
    <w:abstractNumId w:val="22"/>
  </w:num>
  <w:num w:numId="11">
    <w:abstractNumId w:val="2"/>
  </w:num>
  <w:num w:numId="12">
    <w:abstractNumId w:val="10"/>
  </w:num>
  <w:num w:numId="13">
    <w:abstractNumId w:val="6"/>
  </w:num>
  <w:num w:numId="14">
    <w:abstractNumId w:val="13"/>
  </w:num>
  <w:num w:numId="15">
    <w:abstractNumId w:val="24"/>
  </w:num>
  <w:num w:numId="16">
    <w:abstractNumId w:val="19"/>
  </w:num>
  <w:num w:numId="17">
    <w:abstractNumId w:val="1"/>
  </w:num>
  <w:num w:numId="18">
    <w:abstractNumId w:val="15"/>
  </w:num>
  <w:num w:numId="19">
    <w:abstractNumId w:val="3"/>
  </w:num>
  <w:num w:numId="20">
    <w:abstractNumId w:val="0"/>
  </w:num>
  <w:num w:numId="21">
    <w:abstractNumId w:val="4"/>
  </w:num>
  <w:num w:numId="22">
    <w:abstractNumId w:val="14"/>
  </w:num>
  <w:num w:numId="23">
    <w:abstractNumId w:val="18"/>
  </w:num>
  <w:num w:numId="24">
    <w:abstractNumId w:val="1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392"/>
    <w:rsid w:val="000E48B2"/>
    <w:rsid w:val="00126694"/>
    <w:rsid w:val="00173B72"/>
    <w:rsid w:val="00692BEB"/>
    <w:rsid w:val="00B85FF2"/>
    <w:rsid w:val="00D33392"/>
    <w:rsid w:val="00E41C3F"/>
    <w:rsid w:val="00FB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3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</dc:creator>
  <cp:keywords/>
  <dc:description/>
  <cp:lastModifiedBy>Василий</cp:lastModifiedBy>
  <cp:revision>4</cp:revision>
  <dcterms:created xsi:type="dcterms:W3CDTF">2018-01-12T08:40:00Z</dcterms:created>
  <dcterms:modified xsi:type="dcterms:W3CDTF">2018-01-13T12:58:00Z</dcterms:modified>
</cp:coreProperties>
</file>